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3668D1D1" w:rsidRPr="00965F7D" w:rsidRDefault="3668D1D1" w:rsidP="00965F7D">
      <w:pPr>
        <w:spacing w:after="0" w:line="240" w:lineRule="auto"/>
        <w:jc w:val="right"/>
        <w:rPr>
          <w:lang w:val="en-US"/>
        </w:rPr>
      </w:pPr>
      <w:bookmarkStart w:id="0" w:name="_GoBack"/>
      <w:r w:rsidRPr="00965F7D">
        <w:rPr>
          <w:rFonts w:ascii="Times New Roman" w:eastAsia="Times New Roman" w:hAnsi="Times New Roman" w:cs="Times New Roman"/>
          <w:i/>
          <w:iCs/>
          <w:sz w:val="24"/>
          <w:szCs w:val="24"/>
          <w:lang w:val="en-US"/>
        </w:rPr>
        <w:t>Appendix № 2</w:t>
      </w:r>
    </w:p>
    <w:p w:rsidR="3668D1D1" w:rsidRPr="00965F7D" w:rsidRDefault="3668D1D1" w:rsidP="00965F7D">
      <w:pPr>
        <w:spacing w:after="0" w:line="240" w:lineRule="auto"/>
        <w:jc w:val="center"/>
        <w:rPr>
          <w:rFonts w:ascii="Times New Roman" w:eastAsia="Times New Roman" w:hAnsi="Times New Roman" w:cs="Times New Roman"/>
          <w:b/>
          <w:bCs/>
          <w:sz w:val="24"/>
          <w:szCs w:val="24"/>
          <w:lang w:val="en-US"/>
        </w:rPr>
      </w:pPr>
      <w:r w:rsidRPr="00965F7D">
        <w:rPr>
          <w:rFonts w:ascii="Times New Roman" w:eastAsia="Times New Roman" w:hAnsi="Times New Roman" w:cs="Times New Roman"/>
          <w:b/>
          <w:bCs/>
          <w:sz w:val="24"/>
          <w:szCs w:val="24"/>
          <w:lang w:val="en-US"/>
        </w:rPr>
        <w:t>FORM</w:t>
      </w:r>
    </w:p>
    <w:p w:rsidR="3668D1D1" w:rsidRPr="00965F7D" w:rsidRDefault="3668D1D1" w:rsidP="00965F7D">
      <w:pPr>
        <w:spacing w:after="0" w:line="240" w:lineRule="auto"/>
        <w:jc w:val="center"/>
        <w:rPr>
          <w:rFonts w:ascii="Times New Roman" w:eastAsia="Times New Roman" w:hAnsi="Times New Roman" w:cs="Times New Roman"/>
          <w:sz w:val="24"/>
          <w:szCs w:val="24"/>
          <w:lang w:val="en-US"/>
        </w:rPr>
      </w:pPr>
      <w:r w:rsidRPr="00965F7D">
        <w:rPr>
          <w:rFonts w:ascii="Times New Roman" w:eastAsia="Times New Roman" w:hAnsi="Times New Roman" w:cs="Times New Roman"/>
          <w:b/>
          <w:bCs/>
          <w:sz w:val="24"/>
          <w:szCs w:val="24"/>
          <w:lang w:val="en-US"/>
        </w:rPr>
        <w:t>to participate in the City Competition for the right to host the International Theosophical Congress,</w:t>
      </w:r>
      <w:r w:rsidRPr="00965F7D">
        <w:rPr>
          <w:rFonts w:ascii="Times New Roman" w:eastAsia="Times New Roman" w:hAnsi="Times New Roman" w:cs="Times New Roman"/>
          <w:sz w:val="24"/>
          <w:szCs w:val="24"/>
          <w:lang w:val="en-US"/>
        </w:rPr>
        <w:t xml:space="preserve"> dedicated to the anniversary of the creation of the Theosophical Society (Adyar)</w:t>
      </w:r>
    </w:p>
    <w:p w:rsidR="3668D1D1" w:rsidRPr="00965F7D" w:rsidRDefault="3668D1D1" w:rsidP="00965F7D">
      <w:pPr>
        <w:spacing w:after="0" w:line="240" w:lineRule="auto"/>
        <w:jc w:val="center"/>
        <w:rPr>
          <w:rFonts w:ascii="Times New Roman" w:eastAsia="Times New Roman" w:hAnsi="Times New Roman" w:cs="Times New Roman"/>
          <w:sz w:val="24"/>
          <w:szCs w:val="24"/>
          <w:lang w:val="en-US"/>
        </w:rPr>
      </w:pPr>
    </w:p>
    <w:p w:rsidR="00805117" w:rsidRPr="00965F7D" w:rsidRDefault="00805117" w:rsidP="00965F7D">
      <w:pPr>
        <w:spacing w:after="0" w:line="240" w:lineRule="auto"/>
        <w:jc w:val="center"/>
        <w:rPr>
          <w:rFonts w:ascii="Times New Roman" w:eastAsia="Times New Roman" w:hAnsi="Times New Roman" w:cs="Times New Roman"/>
          <w:b/>
          <w:bCs/>
          <w:sz w:val="24"/>
          <w:szCs w:val="24"/>
          <w:lang w:val="en-US" w:eastAsia="ru-RU"/>
        </w:rPr>
      </w:pPr>
    </w:p>
    <w:bookmarkEnd w:id="0"/>
    <w:p w:rsidR="00994008" w:rsidRPr="00965F7D" w:rsidRDefault="00994008" w:rsidP="00965F7D">
      <w:pPr>
        <w:spacing w:after="0" w:line="240" w:lineRule="auto"/>
        <w:rPr>
          <w:rFonts w:ascii="Times New Roman" w:eastAsia="Times New Roman" w:hAnsi="Times New Roman" w:cs="Times New Roman"/>
          <w:sz w:val="24"/>
          <w:szCs w:val="24"/>
          <w:lang w:val="en-US" w:eastAsia="ru-RU"/>
        </w:rPr>
      </w:pPr>
    </w:p>
    <w:p w:rsidR="3668D1D1" w:rsidRDefault="3668D1D1" w:rsidP="00965F7D">
      <w:pPr>
        <w:pStyle w:val="a3"/>
        <w:numPr>
          <w:ilvl w:val="0"/>
          <w:numId w:val="1"/>
        </w:numPr>
        <w:spacing w:after="0" w:line="240" w:lineRule="auto"/>
      </w:pPr>
      <w:proofErr w:type="spellStart"/>
      <w:r w:rsidRPr="3668D1D1">
        <w:rPr>
          <w:rFonts w:ascii="Times New Roman" w:eastAsia="Times New Roman" w:hAnsi="Times New Roman" w:cs="Times New Roman"/>
        </w:rPr>
        <w:t>City</w:t>
      </w:r>
      <w:proofErr w:type="spellEnd"/>
      <w:r w:rsidRPr="3668D1D1">
        <w:rPr>
          <w:rFonts w:ascii="Times New Roman" w:eastAsia="Times New Roman" w:hAnsi="Times New Roman" w:cs="Times New Roman"/>
        </w:rPr>
        <w:t xml:space="preserve"> </w:t>
      </w:r>
      <w:proofErr w:type="spellStart"/>
      <w:r w:rsidRPr="3668D1D1">
        <w:rPr>
          <w:rFonts w:ascii="Times New Roman" w:eastAsia="Times New Roman" w:hAnsi="Times New Roman" w:cs="Times New Roman"/>
        </w:rPr>
        <w:t>of</w:t>
      </w:r>
      <w:proofErr w:type="spellEnd"/>
      <w:r w:rsidRPr="3668D1D1">
        <w:rPr>
          <w:rFonts w:ascii="Times New Roman" w:eastAsia="Times New Roman" w:hAnsi="Times New Roman" w:cs="Times New Roman"/>
        </w:rPr>
        <w:t xml:space="preserve"> </w:t>
      </w:r>
      <w:proofErr w:type="spellStart"/>
      <w:r w:rsidRPr="3668D1D1">
        <w:rPr>
          <w:rFonts w:ascii="Times New Roman" w:eastAsia="Times New Roman" w:hAnsi="Times New Roman" w:cs="Times New Roman"/>
        </w:rPr>
        <w:t>the</w:t>
      </w:r>
      <w:proofErr w:type="spellEnd"/>
      <w:r w:rsidRPr="3668D1D1">
        <w:rPr>
          <w:rFonts w:ascii="Times New Roman" w:eastAsia="Times New Roman" w:hAnsi="Times New Roman" w:cs="Times New Roman"/>
        </w:rPr>
        <w:t xml:space="preserve"> </w:t>
      </w:r>
      <w:proofErr w:type="spellStart"/>
      <w:r w:rsidRPr="3668D1D1">
        <w:rPr>
          <w:rFonts w:ascii="Times New Roman" w:eastAsia="Times New Roman" w:hAnsi="Times New Roman" w:cs="Times New Roman"/>
        </w:rPr>
        <w:t>Russian</w:t>
      </w:r>
      <w:proofErr w:type="spellEnd"/>
      <w:r w:rsidRPr="3668D1D1">
        <w:rPr>
          <w:rFonts w:ascii="Times New Roman" w:eastAsia="Times New Roman" w:hAnsi="Times New Roman" w:cs="Times New Roman"/>
        </w:rPr>
        <w:t xml:space="preserve"> </w:t>
      </w:r>
      <w:proofErr w:type="spellStart"/>
      <w:r w:rsidRPr="3668D1D1">
        <w:rPr>
          <w:rFonts w:ascii="Times New Roman" w:eastAsia="Times New Roman" w:hAnsi="Times New Roman" w:cs="Times New Roman"/>
        </w:rPr>
        <w:t>Federation</w:t>
      </w:r>
      <w:proofErr w:type="spellEnd"/>
    </w:p>
    <w:p w:rsidR="3668D1D1" w:rsidRPr="00965F7D" w:rsidRDefault="3668D1D1" w:rsidP="00965F7D">
      <w:pPr>
        <w:numPr>
          <w:ilvl w:val="0"/>
          <w:numId w:val="1"/>
        </w:numPr>
        <w:spacing w:after="0" w:line="240" w:lineRule="auto"/>
        <w:rPr>
          <w:sz w:val="24"/>
          <w:szCs w:val="24"/>
          <w:lang w:val="en-US"/>
        </w:rPr>
      </w:pPr>
      <w:r w:rsidRPr="00965F7D">
        <w:rPr>
          <w:rFonts w:ascii="Times New Roman" w:eastAsia="Times New Roman" w:hAnsi="Times New Roman" w:cs="Times New Roman"/>
          <w:lang w:val="en-US"/>
        </w:rPr>
        <w:t xml:space="preserve"> Year of foundation of your city</w:t>
      </w:r>
    </w:p>
    <w:p w:rsidR="3668D1D1" w:rsidRDefault="3668D1D1" w:rsidP="00965F7D">
      <w:pPr>
        <w:numPr>
          <w:ilvl w:val="0"/>
          <w:numId w:val="1"/>
        </w:numPr>
        <w:spacing w:after="0" w:line="240" w:lineRule="auto"/>
        <w:rPr>
          <w:sz w:val="24"/>
          <w:szCs w:val="24"/>
        </w:rPr>
      </w:pPr>
      <w:r w:rsidRPr="00965F7D">
        <w:rPr>
          <w:rFonts w:ascii="Times New Roman" w:eastAsia="Times New Roman" w:hAnsi="Times New Roman" w:cs="Times New Roman"/>
          <w:lang w:val="en-US"/>
        </w:rPr>
        <w:t xml:space="preserve"> </w:t>
      </w:r>
      <w:proofErr w:type="spellStart"/>
      <w:r w:rsidRPr="3668D1D1">
        <w:rPr>
          <w:rFonts w:ascii="Times New Roman" w:eastAsia="Times New Roman" w:hAnsi="Times New Roman" w:cs="Times New Roman"/>
        </w:rPr>
        <w:t>The</w:t>
      </w:r>
      <w:proofErr w:type="spellEnd"/>
      <w:r w:rsidRPr="3668D1D1">
        <w:rPr>
          <w:rFonts w:ascii="Times New Roman" w:eastAsia="Times New Roman" w:hAnsi="Times New Roman" w:cs="Times New Roman"/>
        </w:rPr>
        <w:t xml:space="preserve"> </w:t>
      </w:r>
      <w:proofErr w:type="spellStart"/>
      <w:r w:rsidRPr="3668D1D1">
        <w:rPr>
          <w:rFonts w:ascii="Times New Roman" w:eastAsia="Times New Roman" w:hAnsi="Times New Roman" w:cs="Times New Roman"/>
        </w:rPr>
        <w:t>population</w:t>
      </w:r>
      <w:proofErr w:type="spellEnd"/>
      <w:r w:rsidRPr="3668D1D1">
        <w:rPr>
          <w:rFonts w:ascii="Times New Roman" w:eastAsia="Times New Roman" w:hAnsi="Times New Roman" w:cs="Times New Roman"/>
        </w:rPr>
        <w:t xml:space="preserve"> </w:t>
      </w:r>
      <w:proofErr w:type="spellStart"/>
      <w:r w:rsidRPr="3668D1D1">
        <w:rPr>
          <w:rFonts w:ascii="Times New Roman" w:eastAsia="Times New Roman" w:hAnsi="Times New Roman" w:cs="Times New Roman"/>
        </w:rPr>
        <w:t>of</w:t>
      </w:r>
      <w:proofErr w:type="spellEnd"/>
      <w:r w:rsidRPr="3668D1D1">
        <w:rPr>
          <w:rFonts w:ascii="Times New Roman" w:eastAsia="Times New Roman" w:hAnsi="Times New Roman" w:cs="Times New Roman"/>
        </w:rPr>
        <w:t xml:space="preserve"> </w:t>
      </w:r>
      <w:proofErr w:type="spellStart"/>
      <w:r w:rsidRPr="3668D1D1">
        <w:rPr>
          <w:rFonts w:ascii="Times New Roman" w:eastAsia="Times New Roman" w:hAnsi="Times New Roman" w:cs="Times New Roman"/>
        </w:rPr>
        <w:t>your</w:t>
      </w:r>
      <w:proofErr w:type="spellEnd"/>
      <w:r w:rsidRPr="3668D1D1">
        <w:rPr>
          <w:rFonts w:ascii="Times New Roman" w:eastAsia="Times New Roman" w:hAnsi="Times New Roman" w:cs="Times New Roman"/>
        </w:rPr>
        <w:t xml:space="preserve"> </w:t>
      </w:r>
      <w:proofErr w:type="spellStart"/>
      <w:r w:rsidRPr="3668D1D1">
        <w:rPr>
          <w:rFonts w:ascii="Times New Roman" w:eastAsia="Times New Roman" w:hAnsi="Times New Roman" w:cs="Times New Roman"/>
        </w:rPr>
        <w:t>city</w:t>
      </w:r>
      <w:proofErr w:type="spellEnd"/>
    </w:p>
    <w:p w:rsidR="3668D1D1" w:rsidRDefault="3668D1D1" w:rsidP="00965F7D">
      <w:pPr>
        <w:numPr>
          <w:ilvl w:val="0"/>
          <w:numId w:val="1"/>
        </w:numPr>
        <w:spacing w:after="0" w:line="240" w:lineRule="auto"/>
        <w:rPr>
          <w:sz w:val="24"/>
          <w:szCs w:val="24"/>
        </w:rPr>
      </w:pPr>
      <w:r w:rsidRPr="3668D1D1">
        <w:rPr>
          <w:rFonts w:ascii="Times New Roman" w:eastAsia="Times New Roman" w:hAnsi="Times New Roman" w:cs="Times New Roman"/>
        </w:rPr>
        <w:t xml:space="preserve"> </w:t>
      </w:r>
      <w:proofErr w:type="spellStart"/>
      <w:r w:rsidRPr="3668D1D1">
        <w:rPr>
          <w:rFonts w:ascii="Times New Roman" w:eastAsia="Times New Roman" w:hAnsi="Times New Roman" w:cs="Times New Roman"/>
        </w:rPr>
        <w:t>Sights</w:t>
      </w:r>
      <w:proofErr w:type="spellEnd"/>
      <w:r w:rsidRPr="3668D1D1">
        <w:rPr>
          <w:rFonts w:ascii="Times New Roman" w:eastAsia="Times New Roman" w:hAnsi="Times New Roman" w:cs="Times New Roman"/>
        </w:rPr>
        <w:t xml:space="preserve"> </w:t>
      </w:r>
      <w:proofErr w:type="spellStart"/>
      <w:r w:rsidRPr="3668D1D1">
        <w:rPr>
          <w:rFonts w:ascii="Times New Roman" w:eastAsia="Times New Roman" w:hAnsi="Times New Roman" w:cs="Times New Roman"/>
        </w:rPr>
        <w:t>of</w:t>
      </w:r>
      <w:proofErr w:type="spellEnd"/>
      <w:r w:rsidRPr="3668D1D1">
        <w:rPr>
          <w:rFonts w:ascii="Times New Roman" w:eastAsia="Times New Roman" w:hAnsi="Times New Roman" w:cs="Times New Roman"/>
        </w:rPr>
        <w:t xml:space="preserve"> </w:t>
      </w:r>
      <w:proofErr w:type="spellStart"/>
      <w:r w:rsidRPr="3668D1D1">
        <w:rPr>
          <w:rFonts w:ascii="Times New Roman" w:eastAsia="Times New Roman" w:hAnsi="Times New Roman" w:cs="Times New Roman"/>
        </w:rPr>
        <w:t>your</w:t>
      </w:r>
      <w:proofErr w:type="spellEnd"/>
      <w:r w:rsidRPr="3668D1D1">
        <w:rPr>
          <w:rFonts w:ascii="Times New Roman" w:eastAsia="Times New Roman" w:hAnsi="Times New Roman" w:cs="Times New Roman"/>
        </w:rPr>
        <w:t xml:space="preserve"> </w:t>
      </w:r>
      <w:proofErr w:type="spellStart"/>
      <w:r w:rsidRPr="3668D1D1">
        <w:rPr>
          <w:rFonts w:ascii="Times New Roman" w:eastAsia="Times New Roman" w:hAnsi="Times New Roman" w:cs="Times New Roman"/>
        </w:rPr>
        <w:t>city</w:t>
      </w:r>
      <w:proofErr w:type="spellEnd"/>
    </w:p>
    <w:p w:rsidR="3668D1D1" w:rsidRPr="00965F7D" w:rsidRDefault="3668D1D1" w:rsidP="00965F7D">
      <w:pPr>
        <w:numPr>
          <w:ilvl w:val="0"/>
          <w:numId w:val="1"/>
        </w:numPr>
        <w:spacing w:after="0" w:line="240" w:lineRule="auto"/>
        <w:rPr>
          <w:sz w:val="24"/>
          <w:szCs w:val="24"/>
          <w:lang w:val="en-US"/>
        </w:rPr>
      </w:pPr>
      <w:r w:rsidRPr="00965F7D">
        <w:rPr>
          <w:rFonts w:ascii="Times New Roman" w:eastAsia="Times New Roman" w:hAnsi="Times New Roman" w:cs="Times New Roman"/>
          <w:lang w:val="en-US"/>
        </w:rPr>
        <w:t xml:space="preserve"> Transport connections (airport, train stations) indicate which ones, including remoteness from the city center (km)</w:t>
      </w:r>
    </w:p>
    <w:p w:rsidR="3668D1D1" w:rsidRDefault="3668D1D1" w:rsidP="00965F7D">
      <w:pPr>
        <w:pStyle w:val="a3"/>
        <w:numPr>
          <w:ilvl w:val="0"/>
          <w:numId w:val="1"/>
        </w:numPr>
        <w:spacing w:after="0" w:line="240" w:lineRule="auto"/>
      </w:pPr>
      <w:proofErr w:type="spellStart"/>
      <w:r w:rsidRPr="3668D1D1">
        <w:rPr>
          <w:rFonts w:ascii="Times New Roman" w:eastAsia="Times New Roman" w:hAnsi="Times New Roman" w:cs="Times New Roman"/>
        </w:rPr>
        <w:t>Number</w:t>
      </w:r>
      <w:proofErr w:type="spellEnd"/>
      <w:r w:rsidRPr="3668D1D1">
        <w:rPr>
          <w:rFonts w:ascii="Times New Roman" w:eastAsia="Times New Roman" w:hAnsi="Times New Roman" w:cs="Times New Roman"/>
        </w:rPr>
        <w:t xml:space="preserve"> </w:t>
      </w:r>
      <w:proofErr w:type="spellStart"/>
      <w:r w:rsidRPr="3668D1D1">
        <w:rPr>
          <w:rFonts w:ascii="Times New Roman" w:eastAsia="Times New Roman" w:hAnsi="Times New Roman" w:cs="Times New Roman"/>
        </w:rPr>
        <w:t>of</w:t>
      </w:r>
      <w:proofErr w:type="spellEnd"/>
      <w:r w:rsidRPr="3668D1D1">
        <w:rPr>
          <w:rFonts w:ascii="Times New Roman" w:eastAsia="Times New Roman" w:hAnsi="Times New Roman" w:cs="Times New Roman"/>
        </w:rPr>
        <w:t xml:space="preserve"> </w:t>
      </w:r>
      <w:proofErr w:type="spellStart"/>
      <w:r w:rsidRPr="3668D1D1">
        <w:rPr>
          <w:rFonts w:ascii="Times New Roman" w:eastAsia="Times New Roman" w:hAnsi="Times New Roman" w:cs="Times New Roman"/>
        </w:rPr>
        <w:t>Universities</w:t>
      </w:r>
      <w:proofErr w:type="spellEnd"/>
    </w:p>
    <w:p w:rsidR="3668D1D1" w:rsidRPr="00965F7D" w:rsidRDefault="3668D1D1" w:rsidP="00965F7D">
      <w:pPr>
        <w:pStyle w:val="a3"/>
        <w:numPr>
          <w:ilvl w:val="0"/>
          <w:numId w:val="1"/>
        </w:numPr>
        <w:spacing w:after="0" w:line="240" w:lineRule="auto"/>
        <w:rPr>
          <w:lang w:val="en-US"/>
        </w:rPr>
      </w:pPr>
      <w:r w:rsidRPr="00965F7D">
        <w:rPr>
          <w:rFonts w:ascii="Times New Roman" w:eastAsia="Times New Roman" w:hAnsi="Times New Roman" w:cs="Times New Roman"/>
          <w:lang w:val="en-US"/>
        </w:rPr>
        <w:t xml:space="preserve"> Number / name of organizations / enterprises whose activities are related to the science of Theosophy</w:t>
      </w:r>
    </w:p>
    <w:p w:rsidR="3668D1D1" w:rsidRDefault="3668D1D1" w:rsidP="00965F7D">
      <w:pPr>
        <w:pStyle w:val="a3"/>
        <w:numPr>
          <w:ilvl w:val="0"/>
          <w:numId w:val="1"/>
        </w:numPr>
        <w:spacing w:after="0" w:line="240" w:lineRule="auto"/>
      </w:pPr>
      <w:r w:rsidRPr="00965F7D">
        <w:rPr>
          <w:rFonts w:ascii="Times New Roman" w:eastAsia="Times New Roman" w:hAnsi="Times New Roman" w:cs="Times New Roman"/>
          <w:lang w:val="en-US"/>
        </w:rPr>
        <w:t xml:space="preserve"> </w:t>
      </w:r>
      <w:proofErr w:type="spellStart"/>
      <w:r w:rsidRPr="3668D1D1">
        <w:rPr>
          <w:rFonts w:ascii="Times New Roman" w:eastAsia="Times New Roman" w:hAnsi="Times New Roman" w:cs="Times New Roman"/>
        </w:rPr>
        <w:t>Congress</w:t>
      </w:r>
      <w:proofErr w:type="spellEnd"/>
      <w:r w:rsidRPr="3668D1D1">
        <w:rPr>
          <w:rFonts w:ascii="Times New Roman" w:eastAsia="Times New Roman" w:hAnsi="Times New Roman" w:cs="Times New Roman"/>
        </w:rPr>
        <w:t xml:space="preserve"> </w:t>
      </w:r>
      <w:proofErr w:type="spellStart"/>
      <w:r w:rsidRPr="3668D1D1">
        <w:rPr>
          <w:rFonts w:ascii="Times New Roman" w:eastAsia="Times New Roman" w:hAnsi="Times New Roman" w:cs="Times New Roman"/>
        </w:rPr>
        <w:t>Hall</w:t>
      </w:r>
      <w:proofErr w:type="spellEnd"/>
      <w:r w:rsidRPr="3668D1D1">
        <w:rPr>
          <w:rFonts w:ascii="Times New Roman" w:eastAsia="Times New Roman" w:hAnsi="Times New Roman" w:cs="Times New Roman"/>
        </w:rPr>
        <w:t xml:space="preserve"> (</w:t>
      </w:r>
      <w:proofErr w:type="spellStart"/>
      <w:r w:rsidRPr="3668D1D1">
        <w:rPr>
          <w:rFonts w:ascii="Times New Roman" w:eastAsia="Times New Roman" w:hAnsi="Times New Roman" w:cs="Times New Roman"/>
        </w:rPr>
        <w:t>Pre</w:t>
      </w:r>
      <w:proofErr w:type="spellEnd"/>
      <w:r w:rsidRPr="3668D1D1">
        <w:rPr>
          <w:rFonts w:ascii="Times New Roman" w:eastAsia="Times New Roman" w:hAnsi="Times New Roman" w:cs="Times New Roman"/>
        </w:rPr>
        <w:t xml:space="preserve">) / </w:t>
      </w:r>
      <w:proofErr w:type="spellStart"/>
      <w:r w:rsidRPr="3668D1D1">
        <w:rPr>
          <w:rFonts w:ascii="Times New Roman" w:eastAsia="Times New Roman" w:hAnsi="Times New Roman" w:cs="Times New Roman"/>
        </w:rPr>
        <w:t>Description</w:t>
      </w:r>
      <w:proofErr w:type="spellEnd"/>
      <w:r w:rsidRPr="3668D1D1">
        <w:rPr>
          <w:rFonts w:ascii="Times New Roman" w:eastAsia="Times New Roman" w:hAnsi="Times New Roman" w:cs="Times New Roman"/>
        </w:rPr>
        <w:t>:</w:t>
      </w:r>
    </w:p>
    <w:p w:rsidR="3668D1D1" w:rsidRDefault="3668D1D1" w:rsidP="00965F7D">
      <w:pPr>
        <w:spacing w:after="0" w:line="240" w:lineRule="auto"/>
        <w:ind w:left="360"/>
        <w:rPr>
          <w:rFonts w:ascii="Times New Roman" w:eastAsia="Times New Roman" w:hAnsi="Times New Roman" w:cs="Times New Roman"/>
        </w:rPr>
      </w:pPr>
      <w:r w:rsidRPr="3668D1D1">
        <w:rPr>
          <w:rFonts w:ascii="Times New Roman" w:eastAsia="Times New Roman" w:hAnsi="Times New Roman" w:cs="Times New Roman"/>
        </w:rPr>
        <w:t xml:space="preserve">   - </w:t>
      </w:r>
      <w:proofErr w:type="spellStart"/>
      <w:r w:rsidRPr="3668D1D1">
        <w:rPr>
          <w:rFonts w:ascii="Times New Roman" w:eastAsia="Times New Roman" w:hAnsi="Times New Roman" w:cs="Times New Roman"/>
        </w:rPr>
        <w:t>owner</w:t>
      </w:r>
      <w:proofErr w:type="spellEnd"/>
      <w:r w:rsidRPr="3668D1D1">
        <w:rPr>
          <w:rFonts w:ascii="Times New Roman" w:eastAsia="Times New Roman" w:hAnsi="Times New Roman" w:cs="Times New Roman"/>
        </w:rPr>
        <w:t xml:space="preserve"> </w:t>
      </w:r>
      <w:proofErr w:type="spellStart"/>
      <w:r w:rsidRPr="3668D1D1">
        <w:rPr>
          <w:rFonts w:ascii="Times New Roman" w:eastAsia="Times New Roman" w:hAnsi="Times New Roman" w:cs="Times New Roman"/>
        </w:rPr>
        <w:t>of</w:t>
      </w:r>
      <w:proofErr w:type="spellEnd"/>
      <w:r w:rsidRPr="3668D1D1">
        <w:rPr>
          <w:rFonts w:ascii="Times New Roman" w:eastAsia="Times New Roman" w:hAnsi="Times New Roman" w:cs="Times New Roman"/>
        </w:rPr>
        <w:t xml:space="preserve"> </w:t>
      </w:r>
      <w:proofErr w:type="spellStart"/>
      <w:r w:rsidRPr="3668D1D1">
        <w:rPr>
          <w:rFonts w:ascii="Times New Roman" w:eastAsia="Times New Roman" w:hAnsi="Times New Roman" w:cs="Times New Roman"/>
        </w:rPr>
        <w:t>the</w:t>
      </w:r>
      <w:proofErr w:type="spellEnd"/>
      <w:r w:rsidRPr="3668D1D1">
        <w:rPr>
          <w:rFonts w:ascii="Times New Roman" w:eastAsia="Times New Roman" w:hAnsi="Times New Roman" w:cs="Times New Roman"/>
        </w:rPr>
        <w:t xml:space="preserve"> </w:t>
      </w:r>
      <w:proofErr w:type="spellStart"/>
      <w:r w:rsidRPr="3668D1D1">
        <w:rPr>
          <w:rFonts w:ascii="Times New Roman" w:eastAsia="Times New Roman" w:hAnsi="Times New Roman" w:cs="Times New Roman"/>
        </w:rPr>
        <w:t>building</w:t>
      </w:r>
      <w:proofErr w:type="spellEnd"/>
    </w:p>
    <w:p w:rsidR="3668D1D1" w:rsidRPr="00965F7D" w:rsidRDefault="3668D1D1" w:rsidP="00965F7D">
      <w:pPr>
        <w:spacing w:after="0" w:line="240" w:lineRule="auto"/>
        <w:ind w:left="360"/>
        <w:rPr>
          <w:rFonts w:ascii="Times New Roman" w:eastAsia="Times New Roman" w:hAnsi="Times New Roman" w:cs="Times New Roman"/>
          <w:lang w:val="en-US"/>
        </w:rPr>
      </w:pPr>
      <w:r w:rsidRPr="00965F7D">
        <w:rPr>
          <w:rFonts w:ascii="Times New Roman" w:eastAsia="Times New Roman" w:hAnsi="Times New Roman" w:cs="Times New Roman"/>
          <w:lang w:val="en-US"/>
        </w:rPr>
        <w:t xml:space="preserve">   - a preliminary opportunity (in the case of a positive decision to participate in the Competition) to request documentary evidence of the right to hold an event in the hall (ownership, lease, gratuitous use, guarantee that these rights will be obtained (signing of the contract, guarantee letters of the owner, etc.)</w:t>
      </w:r>
    </w:p>
    <w:p w:rsidR="3668D1D1" w:rsidRPr="00965F7D" w:rsidRDefault="3668D1D1" w:rsidP="00965F7D">
      <w:pPr>
        <w:spacing w:after="0" w:line="240" w:lineRule="auto"/>
        <w:ind w:left="360"/>
        <w:rPr>
          <w:rFonts w:ascii="Times New Roman" w:eastAsia="Times New Roman" w:hAnsi="Times New Roman" w:cs="Times New Roman"/>
          <w:lang w:val="en-US"/>
        </w:rPr>
      </w:pPr>
      <w:r w:rsidRPr="00965F7D">
        <w:rPr>
          <w:rFonts w:ascii="Times New Roman" w:eastAsia="Times New Roman" w:hAnsi="Times New Roman" w:cs="Times New Roman"/>
          <w:lang w:val="en-US"/>
        </w:rPr>
        <w:t xml:space="preserve">   - location, distance from the city center (km)</w:t>
      </w:r>
    </w:p>
    <w:p w:rsidR="3668D1D1" w:rsidRPr="00965F7D" w:rsidRDefault="3668D1D1" w:rsidP="00965F7D">
      <w:pPr>
        <w:spacing w:after="0" w:line="240" w:lineRule="auto"/>
        <w:ind w:left="360"/>
        <w:rPr>
          <w:rFonts w:ascii="Times New Roman" w:eastAsia="Times New Roman" w:hAnsi="Times New Roman" w:cs="Times New Roman"/>
          <w:lang w:val="en-US"/>
        </w:rPr>
      </w:pPr>
      <w:r w:rsidRPr="00965F7D">
        <w:rPr>
          <w:rFonts w:ascii="Times New Roman" w:eastAsia="Times New Roman" w:hAnsi="Times New Roman" w:cs="Times New Roman"/>
          <w:lang w:val="en-US"/>
        </w:rPr>
        <w:t xml:space="preserve">   - number of places</w:t>
      </w:r>
    </w:p>
    <w:p w:rsidR="3668D1D1" w:rsidRPr="00965F7D" w:rsidRDefault="3668D1D1" w:rsidP="00965F7D">
      <w:pPr>
        <w:spacing w:after="0" w:line="240" w:lineRule="auto"/>
        <w:ind w:left="360"/>
        <w:rPr>
          <w:rFonts w:ascii="Times New Roman" w:eastAsia="Times New Roman" w:hAnsi="Times New Roman" w:cs="Times New Roman"/>
          <w:lang w:val="en-US"/>
        </w:rPr>
      </w:pPr>
      <w:r w:rsidRPr="00965F7D">
        <w:rPr>
          <w:rFonts w:ascii="Times New Roman" w:eastAsia="Times New Roman" w:hAnsi="Times New Roman" w:cs="Times New Roman"/>
          <w:lang w:val="en-US"/>
        </w:rPr>
        <w:t xml:space="preserve">   - the presence of a wardrobe / cafe in the building</w:t>
      </w:r>
    </w:p>
    <w:p w:rsidR="3668D1D1" w:rsidRPr="00965F7D" w:rsidRDefault="3668D1D1" w:rsidP="00965F7D">
      <w:pPr>
        <w:spacing w:after="0" w:line="240" w:lineRule="auto"/>
        <w:ind w:left="360"/>
        <w:rPr>
          <w:rFonts w:ascii="Times New Roman" w:eastAsia="Times New Roman" w:hAnsi="Times New Roman" w:cs="Times New Roman"/>
          <w:lang w:val="en-US"/>
        </w:rPr>
      </w:pPr>
      <w:r w:rsidRPr="00965F7D">
        <w:rPr>
          <w:rFonts w:ascii="Times New Roman" w:eastAsia="Times New Roman" w:hAnsi="Times New Roman" w:cs="Times New Roman"/>
          <w:lang w:val="en-US"/>
        </w:rPr>
        <w:t xml:space="preserve">   - equipment availability (simultaneous translation system, audio, multimedia, demonstration)</w:t>
      </w:r>
    </w:p>
    <w:p w:rsidR="3668D1D1" w:rsidRPr="00965F7D" w:rsidRDefault="3668D1D1" w:rsidP="00965F7D">
      <w:pPr>
        <w:pStyle w:val="a3"/>
        <w:numPr>
          <w:ilvl w:val="0"/>
          <w:numId w:val="1"/>
        </w:numPr>
        <w:spacing w:after="0" w:line="240" w:lineRule="auto"/>
        <w:rPr>
          <w:lang w:val="en-US"/>
        </w:rPr>
      </w:pPr>
      <w:r w:rsidRPr="00965F7D">
        <w:rPr>
          <w:rFonts w:ascii="Times New Roman" w:eastAsia="Times New Roman" w:hAnsi="Times New Roman" w:cs="Times New Roman"/>
          <w:lang w:val="en-US"/>
        </w:rPr>
        <w:t>Communication with the city public / media technologies in the fields of science, education, culture, politics</w:t>
      </w:r>
    </w:p>
    <w:p w:rsidR="3668D1D1" w:rsidRDefault="3668D1D1" w:rsidP="00965F7D">
      <w:pPr>
        <w:pStyle w:val="a3"/>
        <w:numPr>
          <w:ilvl w:val="0"/>
          <w:numId w:val="1"/>
        </w:numPr>
        <w:spacing w:after="0" w:line="240" w:lineRule="auto"/>
      </w:pPr>
      <w:proofErr w:type="spellStart"/>
      <w:r w:rsidRPr="3668D1D1">
        <w:rPr>
          <w:rFonts w:ascii="Times New Roman" w:eastAsia="Times New Roman" w:hAnsi="Times New Roman" w:cs="Times New Roman"/>
        </w:rPr>
        <w:t>Media</w:t>
      </w:r>
      <w:proofErr w:type="spellEnd"/>
      <w:r w:rsidRPr="3668D1D1">
        <w:rPr>
          <w:rFonts w:ascii="Times New Roman" w:eastAsia="Times New Roman" w:hAnsi="Times New Roman" w:cs="Times New Roman"/>
        </w:rPr>
        <w:t xml:space="preserve"> </w:t>
      </w:r>
      <w:proofErr w:type="spellStart"/>
      <w:r w:rsidRPr="3668D1D1">
        <w:rPr>
          <w:rFonts w:ascii="Times New Roman" w:eastAsia="Times New Roman" w:hAnsi="Times New Roman" w:cs="Times New Roman"/>
        </w:rPr>
        <w:t>participation</w:t>
      </w:r>
      <w:proofErr w:type="spellEnd"/>
      <w:r w:rsidRPr="3668D1D1">
        <w:rPr>
          <w:rFonts w:ascii="Times New Roman" w:eastAsia="Times New Roman" w:hAnsi="Times New Roman" w:cs="Times New Roman"/>
        </w:rPr>
        <w:t xml:space="preserve"> </w:t>
      </w:r>
      <w:proofErr w:type="spellStart"/>
      <w:r w:rsidRPr="3668D1D1">
        <w:rPr>
          <w:rFonts w:ascii="Times New Roman" w:eastAsia="Times New Roman" w:hAnsi="Times New Roman" w:cs="Times New Roman"/>
        </w:rPr>
        <w:t>opportunity</w:t>
      </w:r>
      <w:proofErr w:type="spellEnd"/>
    </w:p>
    <w:p w:rsidR="3668D1D1" w:rsidRPr="00965F7D" w:rsidRDefault="3668D1D1" w:rsidP="00965F7D">
      <w:pPr>
        <w:pStyle w:val="a3"/>
        <w:numPr>
          <w:ilvl w:val="0"/>
          <w:numId w:val="1"/>
        </w:numPr>
        <w:spacing w:after="0" w:line="240" w:lineRule="auto"/>
        <w:rPr>
          <w:lang w:val="en-US"/>
        </w:rPr>
      </w:pPr>
      <w:r w:rsidRPr="00965F7D">
        <w:rPr>
          <w:rFonts w:ascii="Times New Roman" w:eastAsia="Times New Roman" w:hAnsi="Times New Roman" w:cs="Times New Roman"/>
          <w:lang w:val="en-US"/>
        </w:rPr>
        <w:t>The ability to cover the event in Internet resources / number of subscribers</w:t>
      </w:r>
    </w:p>
    <w:p w:rsidR="3668D1D1" w:rsidRPr="00965F7D" w:rsidRDefault="3668D1D1" w:rsidP="00965F7D">
      <w:pPr>
        <w:pStyle w:val="a3"/>
        <w:numPr>
          <w:ilvl w:val="0"/>
          <w:numId w:val="1"/>
        </w:numPr>
        <w:spacing w:after="0" w:line="240" w:lineRule="auto"/>
        <w:rPr>
          <w:lang w:val="en-US"/>
        </w:rPr>
      </w:pPr>
      <w:r w:rsidRPr="00965F7D">
        <w:rPr>
          <w:rFonts w:ascii="Times New Roman" w:eastAsia="Times New Roman" w:hAnsi="Times New Roman" w:cs="Times New Roman"/>
          <w:lang w:val="en-US"/>
        </w:rPr>
        <w:t>The number of participants from your city who are interested in Theosophy (preliminary)</w:t>
      </w:r>
    </w:p>
    <w:p w:rsidR="3668D1D1" w:rsidRPr="00965F7D" w:rsidRDefault="3668D1D1" w:rsidP="00965F7D">
      <w:pPr>
        <w:pStyle w:val="a3"/>
        <w:numPr>
          <w:ilvl w:val="0"/>
          <w:numId w:val="1"/>
        </w:numPr>
        <w:spacing w:after="0" w:line="240" w:lineRule="auto"/>
        <w:rPr>
          <w:lang w:val="en-US"/>
        </w:rPr>
      </w:pPr>
      <w:r w:rsidRPr="00965F7D">
        <w:rPr>
          <w:rFonts w:ascii="Times New Roman" w:eastAsia="Times New Roman" w:hAnsi="Times New Roman" w:cs="Times New Roman"/>
          <w:lang w:val="en-US"/>
        </w:rPr>
        <w:t>Possibility of publishing a magazine following the results of the Congress (preliminary)</w:t>
      </w:r>
    </w:p>
    <w:p w:rsidR="3668D1D1" w:rsidRPr="00965F7D" w:rsidRDefault="3668D1D1" w:rsidP="00965F7D">
      <w:pPr>
        <w:pStyle w:val="a3"/>
        <w:numPr>
          <w:ilvl w:val="0"/>
          <w:numId w:val="1"/>
        </w:numPr>
        <w:spacing w:after="0" w:line="240" w:lineRule="auto"/>
        <w:rPr>
          <w:lang w:val="en-US"/>
        </w:rPr>
      </w:pPr>
      <w:r w:rsidRPr="00965F7D">
        <w:rPr>
          <w:rFonts w:ascii="Times New Roman" w:eastAsia="Times New Roman" w:hAnsi="Times New Roman" w:cs="Times New Roman"/>
          <w:lang w:val="en-US"/>
        </w:rPr>
        <w:t>The ability to manufacture printing products in the printing houses of your city</w:t>
      </w:r>
    </w:p>
    <w:p w:rsidR="3668D1D1" w:rsidRPr="00965F7D" w:rsidRDefault="3668D1D1" w:rsidP="00965F7D">
      <w:pPr>
        <w:pStyle w:val="a3"/>
        <w:numPr>
          <w:ilvl w:val="0"/>
          <w:numId w:val="1"/>
        </w:numPr>
        <w:spacing w:after="0" w:line="240" w:lineRule="auto"/>
        <w:rPr>
          <w:lang w:val="en-US"/>
        </w:rPr>
      </w:pPr>
      <w:r w:rsidRPr="00965F7D">
        <w:rPr>
          <w:rFonts w:ascii="Times New Roman" w:eastAsia="Times New Roman" w:hAnsi="Times New Roman" w:cs="Times New Roman"/>
          <w:lang w:val="en-US"/>
        </w:rPr>
        <w:t>Meeting and escort of foreign guests / availability of an interpreter</w:t>
      </w:r>
    </w:p>
    <w:p w:rsidR="3668D1D1" w:rsidRPr="00965F7D" w:rsidRDefault="3668D1D1" w:rsidP="00965F7D">
      <w:pPr>
        <w:pStyle w:val="a3"/>
        <w:spacing w:after="0" w:line="240" w:lineRule="auto"/>
        <w:rPr>
          <w:rFonts w:ascii="Times New Roman" w:eastAsia="Times New Roman" w:hAnsi="Times New Roman" w:cs="Times New Roman"/>
          <w:sz w:val="24"/>
          <w:szCs w:val="24"/>
          <w:lang w:val="en-US" w:eastAsia="ru-RU"/>
        </w:rPr>
      </w:pPr>
    </w:p>
    <w:p w:rsidR="3668D1D1" w:rsidRPr="00965F7D" w:rsidRDefault="3668D1D1" w:rsidP="00965F7D">
      <w:pPr>
        <w:pStyle w:val="a3"/>
        <w:spacing w:after="0" w:line="240" w:lineRule="auto"/>
        <w:rPr>
          <w:rFonts w:ascii="Times New Roman" w:eastAsia="Times New Roman" w:hAnsi="Times New Roman" w:cs="Times New Roman"/>
          <w:sz w:val="24"/>
          <w:szCs w:val="24"/>
          <w:lang w:val="en-US" w:eastAsia="ru-RU"/>
        </w:rPr>
      </w:pPr>
    </w:p>
    <w:p w:rsidR="00DF011C" w:rsidRPr="00965F7D" w:rsidRDefault="00DF011C" w:rsidP="00965F7D">
      <w:pPr>
        <w:pStyle w:val="a3"/>
        <w:spacing w:after="0" w:line="240" w:lineRule="auto"/>
        <w:ind w:left="735"/>
        <w:jc w:val="both"/>
        <w:rPr>
          <w:rFonts w:ascii="Times New Roman" w:eastAsia="Times New Roman" w:hAnsi="Times New Roman" w:cs="Times New Roman"/>
          <w:sz w:val="24"/>
          <w:szCs w:val="24"/>
          <w:lang w:val="en-US" w:eastAsia="ru-RU"/>
        </w:rPr>
      </w:pPr>
    </w:p>
    <w:p w:rsidR="3668D1D1" w:rsidRPr="00965F7D" w:rsidRDefault="3668D1D1" w:rsidP="00965F7D">
      <w:pPr>
        <w:spacing w:after="0" w:line="240" w:lineRule="auto"/>
        <w:jc w:val="both"/>
        <w:rPr>
          <w:rFonts w:ascii="Times New Roman" w:eastAsia="Times New Roman" w:hAnsi="Times New Roman" w:cs="Times New Roman"/>
          <w:sz w:val="24"/>
          <w:szCs w:val="24"/>
          <w:lang w:val="en-US"/>
        </w:rPr>
      </w:pPr>
      <w:r w:rsidRPr="00965F7D">
        <w:rPr>
          <w:rFonts w:ascii="Times New Roman" w:eastAsia="Times New Roman" w:hAnsi="Times New Roman" w:cs="Times New Roman"/>
          <w:sz w:val="24"/>
          <w:szCs w:val="24"/>
          <w:lang w:val="en-US"/>
        </w:rPr>
        <w:t>Validation of data _____ / signature / ____________ signature decryption</w:t>
      </w:r>
    </w:p>
    <w:p w:rsidR="3668D1D1" w:rsidRPr="00965F7D" w:rsidRDefault="3668D1D1" w:rsidP="00965F7D">
      <w:pPr>
        <w:spacing w:after="0" w:line="240" w:lineRule="auto"/>
        <w:jc w:val="both"/>
        <w:rPr>
          <w:rFonts w:ascii="Times New Roman" w:eastAsia="Times New Roman" w:hAnsi="Times New Roman" w:cs="Times New Roman"/>
          <w:sz w:val="24"/>
          <w:szCs w:val="24"/>
          <w:lang w:val="en-US"/>
        </w:rPr>
      </w:pPr>
      <w:r w:rsidRPr="00965F7D">
        <w:rPr>
          <w:rFonts w:ascii="Times New Roman" w:eastAsia="Times New Roman" w:hAnsi="Times New Roman" w:cs="Times New Roman"/>
          <w:sz w:val="24"/>
          <w:szCs w:val="24"/>
          <w:lang w:val="en-US"/>
        </w:rPr>
        <w:t>Signature of the person responsible for completing the questionnaire __________ signature ________ / decoding of the signature</w:t>
      </w:r>
    </w:p>
    <w:p w:rsidR="3668D1D1" w:rsidRPr="00965F7D" w:rsidRDefault="3668D1D1" w:rsidP="00965F7D">
      <w:pPr>
        <w:spacing w:after="0" w:line="240" w:lineRule="auto"/>
        <w:jc w:val="both"/>
        <w:rPr>
          <w:rFonts w:ascii="Times New Roman" w:eastAsia="Times New Roman" w:hAnsi="Times New Roman" w:cs="Times New Roman"/>
          <w:sz w:val="24"/>
          <w:szCs w:val="24"/>
          <w:lang w:val="en-US"/>
        </w:rPr>
      </w:pPr>
      <w:r w:rsidRPr="00965F7D">
        <w:rPr>
          <w:rFonts w:ascii="Times New Roman" w:eastAsia="Times New Roman" w:hAnsi="Times New Roman" w:cs="Times New Roman"/>
          <w:sz w:val="24"/>
          <w:szCs w:val="24"/>
          <w:lang w:val="en-US"/>
        </w:rPr>
        <w:t>Date of filling (day / month / year)</w:t>
      </w:r>
    </w:p>
    <w:sectPr w:rsidR="3668D1D1" w:rsidRPr="00965F7D" w:rsidSect="00965F7D">
      <w:pgSz w:w="11906" w:h="16838"/>
      <w:pgMar w:top="1134" w:right="1134" w:bottom="720"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E14934"/>
    <w:multiLevelType w:val="hybridMultilevel"/>
    <w:tmpl w:val="157694F8"/>
    <w:lvl w:ilvl="0" w:tplc="6F64EE6C">
      <w:start w:val="9"/>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7720B57"/>
    <w:multiLevelType w:val="hybridMultilevel"/>
    <w:tmpl w:val="55667EA0"/>
    <w:lvl w:ilvl="0" w:tplc="FFFFFFFF">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77146"/>
    <w:rsid w:val="00477146"/>
    <w:rsid w:val="00746503"/>
    <w:rsid w:val="007F1ABC"/>
    <w:rsid w:val="00805117"/>
    <w:rsid w:val="008D468B"/>
    <w:rsid w:val="00965F7D"/>
    <w:rsid w:val="00994008"/>
    <w:rsid w:val="00C3450C"/>
    <w:rsid w:val="00C7450D"/>
    <w:rsid w:val="00D80E98"/>
    <w:rsid w:val="00DF011C"/>
    <w:rsid w:val="00E660A4"/>
    <w:rsid w:val="00FB0FBB"/>
    <w:rsid w:val="3668D1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400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4008"/>
    <w:pPr>
      <w:ind w:left="720"/>
      <w:contextualSpacing/>
    </w:pPr>
  </w:style>
</w:styles>
</file>

<file path=word/webSettings.xml><?xml version="1.0" encoding="utf-8"?>
<w:webSettings xmlns:r="http://schemas.openxmlformats.org/officeDocument/2006/relationships" xmlns:w="http://schemas.openxmlformats.org/wordprocessingml/2006/main">
  <w:divs>
    <w:div w:id="841357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291</Words>
  <Characters>1664</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Maksim</cp:lastModifiedBy>
  <cp:revision>2</cp:revision>
  <dcterms:created xsi:type="dcterms:W3CDTF">2019-09-09T17:35:00Z</dcterms:created>
  <dcterms:modified xsi:type="dcterms:W3CDTF">2019-09-09T17:35:00Z</dcterms:modified>
</cp:coreProperties>
</file>